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40" w:rsidRDefault="00934F40"/>
    <w:p w:rsidR="00934F40" w:rsidRDefault="00934F4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B62A46" wp14:editId="6F8093B9">
            <wp:simplePos x="0" y="0"/>
            <wp:positionH relativeFrom="margin">
              <wp:posOffset>66675</wp:posOffset>
            </wp:positionH>
            <wp:positionV relativeFrom="margin">
              <wp:posOffset>361950</wp:posOffset>
            </wp:positionV>
            <wp:extent cx="4343400" cy="325691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O6KLB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73DF2F2" wp14:editId="3E9DF1B9">
            <wp:simplePos x="0" y="0"/>
            <wp:positionH relativeFrom="margin">
              <wp:posOffset>586740</wp:posOffset>
            </wp:positionH>
            <wp:positionV relativeFrom="margin">
              <wp:posOffset>4831080</wp:posOffset>
            </wp:positionV>
            <wp:extent cx="4000500" cy="2667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ап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934F40" w:rsidRDefault="00934F40"/>
    <w:p w:rsidR="00A91E0C" w:rsidRDefault="00934F4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A229F5" wp14:editId="4330612A">
            <wp:simplePos x="0" y="0"/>
            <wp:positionH relativeFrom="margin">
              <wp:posOffset>1720215</wp:posOffset>
            </wp:positionH>
            <wp:positionV relativeFrom="margin">
              <wp:posOffset>6116955</wp:posOffset>
            </wp:positionV>
            <wp:extent cx="4438015" cy="310515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 имт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0C54D6" wp14:editId="1E1F61A6">
            <wp:simplePos x="0" y="0"/>
            <wp:positionH relativeFrom="margin">
              <wp:posOffset>-422910</wp:posOffset>
            </wp:positionH>
            <wp:positionV relativeFrom="margin">
              <wp:posOffset>3088005</wp:posOffset>
            </wp:positionV>
            <wp:extent cx="4432935" cy="295275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iekt-nieposriedstvienno-obrazovatiel-noi-dieiatiel-nosti-po-dukhovno-nravstviennomu-vospitaniiu-dietiei-mladshiegho-vozrasta-putiesh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F1D0DB" wp14:editId="3BE63A33">
            <wp:simplePos x="0" y="0"/>
            <wp:positionH relativeFrom="margin">
              <wp:posOffset>504825</wp:posOffset>
            </wp:positionH>
            <wp:positionV relativeFrom="margin">
              <wp:posOffset>28575</wp:posOffset>
            </wp:positionV>
            <wp:extent cx="4330700" cy="3248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k8scnx-01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40"/>
    <w:rsid w:val="00934F40"/>
    <w:rsid w:val="00B45614"/>
    <w:rsid w:val="00C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CD37-F31A-4297-A7EE-C2DC8B8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2020-03-04T13:11:00Z</dcterms:created>
  <dcterms:modified xsi:type="dcterms:W3CDTF">2020-03-04T13:18:00Z</dcterms:modified>
</cp:coreProperties>
</file>